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t>通</w:t>
      </w:r>
      <w:r>
        <w:rPr>
          <w:rFonts w:hint="eastAsia"/>
        </w:rPr>
        <w:t>过地址进入系统</w:t>
      </w:r>
      <w:r>
        <w:t>http://61.128.158.234:83/</w:t>
      </w:r>
      <w:r>
        <w:rPr>
          <w:rFonts w:hint="eastAsia"/>
        </w:rPr>
        <w:t>（外网）</w:t>
      </w:r>
    </w:p>
    <w:p>
      <w:r>
        <w:drawing>
          <wp:inline distT="0" distB="0" distL="0" distR="0">
            <wp:extent cx="5274310" cy="2544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当为校园网时进入统一身份认证界面（进入校园门户点击学工系统进入学工系统）</w:t>
      </w:r>
    </w:p>
    <w:p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（当统一身份认证系统密码错误时</w:t>
      </w:r>
      <w:r>
        <w:rPr>
          <w:color w:val="FF0000"/>
        </w:rPr>
        <w:t>，联系</w:t>
      </w:r>
      <w:r>
        <w:rPr>
          <w:rFonts w:hint="eastAsia"/>
          <w:color w:val="FF0000"/>
        </w:rPr>
        <w:t>信息中心进行密码重置</w:t>
      </w:r>
      <w:r>
        <w:rPr>
          <w:color w:val="FF0000"/>
        </w:rPr>
        <w:t>）</w:t>
      </w:r>
    </w:p>
    <w:p>
      <w:r>
        <w:drawing>
          <wp:inline distT="0" distB="0" distL="0" distR="0">
            <wp:extent cx="5274310" cy="2447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进入个人界面</w:t>
      </w:r>
    </w:p>
    <w:p>
      <w:r>
        <w:drawing>
          <wp:inline distT="0" distB="0" distL="0" distR="0">
            <wp:extent cx="5274310" cy="23304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点击我的学生信息进行信息完善</w:t>
      </w:r>
    </w:p>
    <w:p/>
    <w:p>
      <w:r>
        <w:drawing>
          <wp:inline distT="0" distB="0" distL="0" distR="0">
            <wp:extent cx="5274310" cy="31356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>选择户籍类型和填写农商卡卡号</w:t>
      </w:r>
    </w:p>
    <w:p>
      <w:r>
        <w:drawing>
          <wp:inline distT="0" distB="0" distL="0" distR="0">
            <wp:extent cx="5274310" cy="27660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填写完成点提交</w:t>
      </w:r>
    </w:p>
    <w:p>
      <w:r>
        <w:drawing>
          <wp:inline distT="0" distB="0" distL="0" distR="0">
            <wp:extent cx="4514215" cy="7423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286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完成基础信息的完善</w:t>
      </w:r>
    </w:p>
    <w:p>
      <w:pPr>
        <w:rPr>
          <w:rFonts w:hint="eastAsia"/>
        </w:rPr>
      </w:pPr>
    </w:p>
    <w:p/>
    <w:p/>
    <w:p>
      <w:pPr>
        <w:rPr>
          <w:rFonts w:hint="eastAsia"/>
        </w:rPr>
      </w:pPr>
      <w:r>
        <w:t>选择我的学生成长记录》困难认定申报进入困难认定申报模块</w:t>
      </w:r>
    </w:p>
    <w:p>
      <w:r>
        <w:drawing>
          <wp:inline distT="0" distB="0" distL="0" distR="0">
            <wp:extent cx="5274310" cy="22758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也可以通过主界面的困难认定申请进入该模块</w:t>
      </w:r>
    </w:p>
    <w:p>
      <w:r>
        <w:drawing>
          <wp:inline distT="0" distB="0" distL="0" distR="0">
            <wp:extent cx="5274310" cy="36372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t>点击新增进入困难认定申请界面</w:t>
      </w:r>
      <w:r>
        <w:rPr>
          <w:rFonts w:hint="eastAsia"/>
          <w:lang w:eastAsia="zh-CN"/>
        </w:rPr>
        <w:t>，</w:t>
      </w:r>
      <w:r>
        <w:rPr>
          <w:rFonts w:hint="eastAsia"/>
          <w:color w:val="FF0000"/>
          <w:highlight w:val="yellow"/>
          <w:lang w:eastAsia="zh-CN"/>
        </w:rPr>
        <w:t>所有信息均必须填写，且须与提交的其他证明材料信息一致（孤儿，无家庭成员不需填写家庭成员信息，被领养的填写领养家</w:t>
      </w:r>
      <w:bookmarkStart w:id="0" w:name="_GoBack"/>
      <w:bookmarkEnd w:id="0"/>
      <w:r>
        <w:rPr>
          <w:rFonts w:hint="eastAsia"/>
          <w:color w:val="FF0000"/>
          <w:highlight w:val="yellow"/>
          <w:lang w:eastAsia="zh-CN"/>
        </w:rPr>
        <w:t>庭信息）。</w:t>
      </w:r>
    </w:p>
    <w:p>
      <w:r>
        <w:drawing>
          <wp:inline distT="0" distB="0" distL="0" distR="0">
            <wp:extent cx="5274310" cy="32626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  <w:highlight w:val="yellow"/>
          <w:lang w:eastAsia="zh-CN"/>
        </w:rPr>
      </w:pPr>
      <w:r>
        <w:rPr>
          <w:rFonts w:hint="eastAsia"/>
          <w:color w:val="FF0000"/>
          <w:highlight w:val="yellow"/>
          <w:lang w:eastAsia="zh-CN"/>
        </w:rPr>
        <w:t>注：基本情况信息中，不符合低保、建卡等信息的，应勾选“其他”。</w:t>
      </w:r>
    </w:p>
    <w:p>
      <w:pPr>
        <w:jc w:val="center"/>
      </w:pPr>
      <w:r>
        <w:rPr>
          <w:rFonts w:hint="eastAsia"/>
        </w:rPr>
        <w:t>(其中金额，人数请填写数字)</w:t>
      </w:r>
    </w:p>
    <w:p>
      <w:pPr>
        <w:jc w:val="left"/>
      </w:pPr>
      <w:r>
        <w:drawing>
          <wp:inline distT="0" distB="0" distL="0" distR="0">
            <wp:extent cx="5274310" cy="19183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填写完成点击确认完成困难认定的申报，当需要打印申请表或修改信息时，通过点击修改和查看进行操作</w:t>
      </w:r>
    </w:p>
    <w:p>
      <w:pPr>
        <w:jc w:val="left"/>
      </w:pPr>
      <w:r>
        <w:drawing>
          <wp:inline distT="0" distB="0" distL="0" distR="0">
            <wp:extent cx="5274310" cy="16300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</w:pPr>
      <w:r>
        <w:t>当学生为评议小组成员时，点击我的学生成长记录》民主评议投票进入民主评议界面</w:t>
      </w:r>
      <w:r>
        <w:drawing>
          <wp:inline distT="0" distB="0" distL="0" distR="0">
            <wp:extent cx="5274310" cy="19831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点击进行评议完成评议工作</w:t>
      </w:r>
    </w:p>
    <w:p>
      <w:pPr>
        <w:jc w:val="left"/>
        <w:rPr>
          <w:rFonts w:hint="eastAsia"/>
        </w:rPr>
      </w:pPr>
      <w:r>
        <w:drawing>
          <wp:inline distT="0" distB="0" distL="0" distR="0">
            <wp:extent cx="5274310" cy="27946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RomanS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libri Light">
    <w:altName w:val="RomanS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7FD"/>
    <w:rsid w:val="000C0A8F"/>
    <w:rsid w:val="002924EC"/>
    <w:rsid w:val="004337FD"/>
    <w:rsid w:val="005F3B62"/>
    <w:rsid w:val="008620FA"/>
    <w:rsid w:val="00911170"/>
    <w:rsid w:val="009E6A55"/>
    <w:rsid w:val="00A147E3"/>
    <w:rsid w:val="00CB2193"/>
    <w:rsid w:val="00D07107"/>
    <w:rsid w:val="00D1059A"/>
    <w:rsid w:val="00EF1871"/>
    <w:rsid w:val="16645749"/>
    <w:rsid w:val="274750EF"/>
    <w:rsid w:val="68AB3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</Words>
  <Characters>316</Characters>
  <Lines>2</Lines>
  <Paragraphs>1</Paragraphs>
  <ScaleCrop>false</ScaleCrop>
  <LinksUpToDate>false</LinksUpToDate>
  <CharactersWithSpaces>370</CharactersWithSpaces>
  <Application>WPS Office_10.1.0.6747_F1E327BC-269C-435d-A152-05C5408002CA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2017-08-30T01:10:00Z</dcterms:created>
  <dc:creator>shouhu</dc:creator>
  <cp:lastModifiedBy>Administrator</cp:lastModifiedBy>
  <dcterms:modified xsi:type="dcterms:W3CDTF">2017-09-02T08:15:34Z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2052-10.1.0.6747</vt:lpwstr>
  </property>
</Properties>
</file>