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spacing w:line="4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spacing w:line="4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spacing w:line="4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spacing w:line="4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spacing w:line="4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ind w:firstLine="2560" w:firstLineChars="800"/>
        <w:rPr>
          <w:rFonts w:hint="eastAsia" w:ascii="仿宋_GB2312" w:eastAsia="仿宋_GB2312"/>
          <w:bCs/>
          <w:sz w:val="32"/>
          <w:szCs w:val="32"/>
        </w:rPr>
      </w:pPr>
    </w:p>
    <w:p>
      <w:pPr>
        <w:ind w:firstLine="2560" w:firstLineChars="8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建工职院教〔201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bCs/>
          <w:sz w:val="32"/>
          <w:szCs w:val="32"/>
        </w:rPr>
        <w:t>号</w:t>
      </w:r>
    </w:p>
    <w:p>
      <w:pPr>
        <w:spacing w:line="460" w:lineRule="exact"/>
        <w:jc w:val="both"/>
        <w:rPr>
          <w:rFonts w:hint="eastAsia" w:ascii="黑体" w:hAnsi="宋体" w:eastAsia="黑体"/>
          <w:b/>
          <w:sz w:val="32"/>
          <w:szCs w:val="32"/>
        </w:rPr>
      </w:pPr>
    </w:p>
    <w:p>
      <w:pPr>
        <w:spacing w:line="4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关于举办“教师信息化教学能力提升暨信息化教学大赛作品制作高级培训班”的通知</w:t>
      </w:r>
    </w:p>
    <w:p>
      <w:pPr>
        <w:pStyle w:val="12"/>
        <w:jc w:val="center"/>
        <w:rPr>
          <w:rFonts w:ascii="宋体" w:eastAsia="宋体" w:cs="宋体"/>
          <w:b/>
          <w:bCs/>
          <w:sz w:val="21"/>
          <w:szCs w:val="21"/>
        </w:rPr>
      </w:pPr>
      <w:r>
        <w:rPr>
          <w:rFonts w:hint="eastAsia" w:ascii="宋体" w:hAnsi="宋体"/>
          <w:b/>
          <w:szCs w:val="21"/>
          <w:shd w:val="clear" w:color="auto" w:fill="FFFFFF"/>
        </w:rPr>
        <w:t xml:space="preserve">                                                     </w:t>
      </w:r>
      <w:r>
        <w:rPr>
          <w:rFonts w:hint="eastAsia" w:ascii="宋体" w:eastAsia="宋体" w:cs="宋体"/>
          <w:b/>
          <w:bCs/>
          <w:sz w:val="21"/>
          <w:szCs w:val="21"/>
        </w:rPr>
        <w:t xml:space="preserve">                                                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340" w:lineRule="exact"/>
        <w:ind w:right="0" w:rightChars="0"/>
        <w:jc w:val="center"/>
        <w:textAlignment w:val="auto"/>
        <w:outlineLvl w:val="9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b/>
          <w:bCs/>
          <w:sz w:val="21"/>
          <w:szCs w:val="21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院属单位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教育部《教育信息化“十三五”规划》提出，要建立健全教师信息技术应用能力标准，将教师信息技术应用能力纳入教师培训必修学时（学分），培养教师利用信息技术开展学情分析与个性化教学的能力。为了增强教师信息化教学的能力及参加信息化教学大赛的水平，利用重构教学模式提升职业教育教学效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教务处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拟举办“教师信息化教学能力提升暨信息化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教学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大赛作品制作高级培训班”。现将有关事宜通知如下：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一、培训内容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针对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职业院校信息化教学大赛赛项解读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获奖作品赏析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以及软件实操讲解。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二、培训方式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拟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邀请全国职业院校信息化教学大赛评审专家以主题报告、软件实操讲解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方式进行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请各位参培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教师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自带配置为64位Windows的笔记本电脑。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教学资源库建设负责人、专业带头人、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混改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建设负责人及团队成员、各教研室主任、骨干教师、信息中心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工作人员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四、时间地点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2018年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8:30  厚德楼107会议室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五、其他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需提前在百度网盘上下载并安装软件，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链接：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"https://pan.baidu.com/s/1V_Jx5neTC0lfC7jsqBiSRA"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https://pan.baidu.com/s/1V_Jx5neTC0lfC7jsqBiSRA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密码：6lty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链接：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"https://pan.baidu.com/s/1cBaWiFeMLw4CISuz9KkqZA"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https://pan.baidu.com/s/1cBaWiFeMLw4CISuz9KkqZA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密码：xkuf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20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20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联系人：王紫璇，电话：61968130。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20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napToGrid w:val="0"/>
        <w:spacing w:line="320" w:lineRule="exact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</w:p>
    <w:p>
      <w:pPr>
        <w:snapToGrid w:val="0"/>
        <w:spacing w:line="320" w:lineRule="exact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</w:p>
    <w:p>
      <w:pPr>
        <w:snapToGrid w:val="0"/>
        <w:spacing w:line="320" w:lineRule="exact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</w:p>
    <w:p>
      <w:pPr>
        <w:snapToGrid w:val="0"/>
        <w:spacing w:line="320" w:lineRule="exact"/>
        <w:ind w:left="320" w:hanging="320" w:hangingChars="100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                                   教 务 处</w:t>
      </w:r>
    </w:p>
    <w:p>
      <w:pPr>
        <w:snapToGrid w:val="0"/>
        <w:spacing w:line="320" w:lineRule="exact"/>
        <w:ind w:left="320" w:hanging="320" w:hangingChars="100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                              2018年6月27号</w:t>
      </w:r>
    </w:p>
    <w:sectPr>
      <w:headerReference r:id="rId3" w:type="default"/>
      <w:footerReference r:id="rId4" w:type="default"/>
      <w:pgSz w:w="11906" w:h="16838"/>
      <w:pgMar w:top="1304" w:right="1758" w:bottom="1304" w:left="175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0CD7"/>
    <w:multiLevelType w:val="singleLevel"/>
    <w:tmpl w:val="25DB0C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21"/>
    <w:rsid w:val="000B6EEA"/>
    <w:rsid w:val="001A1541"/>
    <w:rsid w:val="001E3A3B"/>
    <w:rsid w:val="00275D27"/>
    <w:rsid w:val="003B7A1F"/>
    <w:rsid w:val="0040090F"/>
    <w:rsid w:val="00492C71"/>
    <w:rsid w:val="00661521"/>
    <w:rsid w:val="00787230"/>
    <w:rsid w:val="00843E12"/>
    <w:rsid w:val="00852338"/>
    <w:rsid w:val="009826EC"/>
    <w:rsid w:val="009F4A0F"/>
    <w:rsid w:val="00B30D84"/>
    <w:rsid w:val="00BA3BA9"/>
    <w:rsid w:val="00C75F43"/>
    <w:rsid w:val="00D45A50"/>
    <w:rsid w:val="00E8693B"/>
    <w:rsid w:val="0360474E"/>
    <w:rsid w:val="04E96FE8"/>
    <w:rsid w:val="0B856F84"/>
    <w:rsid w:val="0EBA5E7B"/>
    <w:rsid w:val="134A50F9"/>
    <w:rsid w:val="16EE0E45"/>
    <w:rsid w:val="17802DE0"/>
    <w:rsid w:val="19E95F34"/>
    <w:rsid w:val="235413E4"/>
    <w:rsid w:val="239E00C1"/>
    <w:rsid w:val="23E41466"/>
    <w:rsid w:val="253937E5"/>
    <w:rsid w:val="25BA5C85"/>
    <w:rsid w:val="26770F22"/>
    <w:rsid w:val="27F01B60"/>
    <w:rsid w:val="297B0240"/>
    <w:rsid w:val="2CBD5F41"/>
    <w:rsid w:val="2E0724F2"/>
    <w:rsid w:val="2ED5651B"/>
    <w:rsid w:val="2F2D766A"/>
    <w:rsid w:val="322A2459"/>
    <w:rsid w:val="333528EB"/>
    <w:rsid w:val="33DA437C"/>
    <w:rsid w:val="33EB5322"/>
    <w:rsid w:val="34C37299"/>
    <w:rsid w:val="367418EF"/>
    <w:rsid w:val="37157932"/>
    <w:rsid w:val="40576CB0"/>
    <w:rsid w:val="41736880"/>
    <w:rsid w:val="42135058"/>
    <w:rsid w:val="44A80E0C"/>
    <w:rsid w:val="44F64A97"/>
    <w:rsid w:val="45523342"/>
    <w:rsid w:val="464D5D2B"/>
    <w:rsid w:val="46890E16"/>
    <w:rsid w:val="47584659"/>
    <w:rsid w:val="48F30A74"/>
    <w:rsid w:val="50063242"/>
    <w:rsid w:val="50ED4C6D"/>
    <w:rsid w:val="538A6052"/>
    <w:rsid w:val="550E7395"/>
    <w:rsid w:val="578F797C"/>
    <w:rsid w:val="582A67D4"/>
    <w:rsid w:val="59A073B1"/>
    <w:rsid w:val="5CC9593D"/>
    <w:rsid w:val="5E3A25F2"/>
    <w:rsid w:val="626E055D"/>
    <w:rsid w:val="66A90EC6"/>
    <w:rsid w:val="679238D2"/>
    <w:rsid w:val="6C0607A1"/>
    <w:rsid w:val="6DB84D10"/>
    <w:rsid w:val="718A6DAC"/>
    <w:rsid w:val="71DE1060"/>
    <w:rsid w:val="72403DFF"/>
    <w:rsid w:val="741317AD"/>
    <w:rsid w:val="794454CD"/>
    <w:rsid w:val="7AC408FC"/>
    <w:rsid w:val="7E6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11">
    <w:name w:val="apple-converted-space"/>
    <w:basedOn w:val="5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eastAsia="新宋体" w:cs="新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1018</Words>
  <Characters>1170</Characters>
  <Lines>11</Lines>
  <Paragraphs>3</Paragraphs>
  <ScaleCrop>false</ScaleCrop>
  <LinksUpToDate>false</LinksUpToDate>
  <CharactersWithSpaces>1388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2017-04-29T02:51:00Z</dcterms:created>
  <dc:creator>dell</dc:creator>
  <cp:lastModifiedBy>Administrator</cp:lastModifiedBy>
  <dcterms:modified xsi:type="dcterms:W3CDTF">2018-06-27T06:46:48Z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